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C3F" w:rsidRDefault="008A6C3F" w:rsidP="008A6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ПАМЯТКА!</w:t>
      </w:r>
    </w:p>
    <w:p w:rsidR="008A6C3F" w:rsidRPr="008A6C3F" w:rsidRDefault="008A6C3F" w:rsidP="008A6C3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A6C3F">
        <w:rPr>
          <w:rFonts w:ascii="Times New Roman" w:hAnsi="Times New Roman" w:cs="Times New Roman"/>
          <w:b/>
          <w:sz w:val="32"/>
          <w:szCs w:val="28"/>
        </w:rPr>
        <w:t>Как стабилизировать эмоциональное состояние у вз</w:t>
      </w:r>
      <w:r>
        <w:rPr>
          <w:rFonts w:ascii="Times New Roman" w:hAnsi="Times New Roman" w:cs="Times New Roman"/>
          <w:b/>
          <w:sz w:val="32"/>
          <w:szCs w:val="28"/>
        </w:rPr>
        <w:t>рослых и детей разного возраста</w:t>
      </w:r>
      <w:r w:rsidR="006A1218">
        <w:rPr>
          <w:rFonts w:ascii="Times New Roman" w:hAnsi="Times New Roman" w:cs="Times New Roman"/>
          <w:b/>
          <w:sz w:val="32"/>
          <w:szCs w:val="28"/>
        </w:rPr>
        <w:t>?</w:t>
      </w:r>
    </w:p>
    <w:p w:rsidR="008A6C3F" w:rsidRDefault="008A6C3F" w:rsidP="00DF60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время нестабильности в мире. Особенно остро это стало ощущаться </w:t>
      </w:r>
      <w:r w:rsidR="00DF60CA">
        <w:rPr>
          <w:rFonts w:ascii="Times New Roman" w:hAnsi="Times New Roman" w:cs="Times New Roman"/>
          <w:sz w:val="28"/>
          <w:szCs w:val="28"/>
        </w:rPr>
        <w:t>в последнее время.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60CA">
        <w:rPr>
          <w:rFonts w:ascii="Times New Roman" w:hAnsi="Times New Roman" w:cs="Times New Roman"/>
          <w:sz w:val="28"/>
          <w:szCs w:val="28"/>
        </w:rPr>
        <w:t>Трагические</w:t>
      </w:r>
      <w:r>
        <w:rPr>
          <w:rFonts w:ascii="Times New Roman" w:hAnsi="Times New Roman" w:cs="Times New Roman"/>
          <w:sz w:val="28"/>
          <w:szCs w:val="28"/>
        </w:rPr>
        <w:t xml:space="preserve"> события, которые происходят сейчас "выбивают из колеи" очень многих людей. </w:t>
      </w:r>
    </w:p>
    <w:p w:rsidR="008A6C3F" w:rsidRDefault="008A6C3F" w:rsidP="008A6C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подумаем, ведь мы сами выбираем то, каким образом на это будем реагировать. В отличии от всех живых существ, такой возможностью обладает только человек. У него есть воля и свобода выбора реакций. </w:t>
      </w:r>
    </w:p>
    <w:p w:rsidR="008A6C3F" w:rsidRDefault="008A6C3F" w:rsidP="008A6C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Важный принцип - определить зоны КОНТРОЛЯ и БЕСПОКОЙСТВА. Понимается это так: если я могу на это повлиять, изменить, если ситуация реально находится в зоне моей ответственности, то я действую в сфере своих ВОЗМОЖНОСТЕЙ. Но если я не могу повлиять на ситуацию, то думая о ней, я буду только беспокоиться, терять силы и энергию. Поэтому из такой зоны беспокойства нужно осознанно переключиться в сферу своего ВЛИЯНИЯ.</w:t>
      </w:r>
    </w:p>
    <w:p w:rsidR="008A6C3F" w:rsidRDefault="008A6C3F" w:rsidP="008A6C3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Рекомендации самопомощи взрослым по стабилизации своего эмоционального состояния:</w:t>
      </w:r>
    </w:p>
    <w:p w:rsidR="008A6C3F" w:rsidRDefault="008A6C3F" w:rsidP="008A6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Принять ситуацию, которая произошла.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Принять, как случившийся факт. Это сложно, потому что изначально идёт протест и сопротивление, но это только заберёт Вашу энергию и силы.</w:t>
      </w:r>
    </w:p>
    <w:p w:rsidR="008A6C3F" w:rsidRDefault="008A6C3F" w:rsidP="008A6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Признайте тот факт, что изменить внешний мир Вы не можете.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можете изменить своё отношение к этому, быть примером для других в самообладании, оказывать поддержку и помощь себе и другим.</w:t>
      </w:r>
    </w:p>
    <w:p w:rsidR="008A6C3F" w:rsidRDefault="008A6C3F" w:rsidP="008A6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Устанавливать тайминг на горевание и тревогу.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возможность себе прожить это горе перемен. Особенно это будет остро в первые дни. Потом установите себе тайминг на тревогу и горевание, например, три дня и скажите себе, что вот эти три дня, я активно горюю, затем «собираюсь».  Вы увидите, как Вас это сделает более собранным и организованным. Если, впоследствии снова накрыла волна тревоги и страха, то признаться в этих чувствах и дать себе разрешение попереживать, но всего 10-15 минут (можно поставить таймер), если хочется, то поплакать или пожалеть себя. Как только будильник прозвенит, перестать переживать, дав себе команду "стоп.</w:t>
      </w:r>
    </w:p>
    <w:p w:rsidR="008A6C3F" w:rsidRDefault="008A6C3F" w:rsidP="00DF60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Вас захватили эмоции, воспользуйтесь дыхательной гимнастикой.</w:t>
      </w:r>
    </w:p>
    <w:p w:rsidR="008A6C3F" w:rsidRPr="00DF60CA" w:rsidRDefault="008A6C3F" w:rsidP="00DF60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«</w:t>
      </w:r>
      <w:r w:rsidRPr="00DF60CA">
        <w:rPr>
          <w:rFonts w:ascii="Times New Roman" w:hAnsi="Times New Roman" w:cs="Times New Roman"/>
          <w:sz w:val="28"/>
          <w:szCs w:val="28"/>
        </w:rPr>
        <w:t>Дыхание — это самый эффективный метод быстрого снижения гнева и тревоги», — говорят врачи. Его необходимо замедлить. Самый простой способ - «ровное дыхание». Нужно сконцентрироваться на том, чтобы вдох и выдох были равными по длине (3-5 сек.) Продолжать 30 секунд – 1 минуту.</w:t>
      </w:r>
    </w:p>
    <w:p w:rsidR="008A6C3F" w:rsidRDefault="008A6C3F" w:rsidP="008A6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Живите здесь и сейчас.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Тревога бывает о будущем, которое не наступило. Живя в ситуации перемен, Ваше сознание будет адаптироваться, вспомните ситуацию с короновирусом, как много страхов было в начале, потом к возможным рискам привыкаешь и начинаешь действовать для разрешения реальных текущих проблем. </w:t>
      </w:r>
      <w:r>
        <w:rPr>
          <w:rFonts w:ascii="Times New Roman" w:hAnsi="Times New Roman" w:cs="Times New Roman"/>
          <w:sz w:val="28"/>
          <w:szCs w:val="28"/>
        </w:rPr>
        <w:br/>
        <w:t>Занимайтесь своими обычными обязанностями и делами. Это позволит Вам сохранять чувство стабильности и упорядоченности.</w:t>
      </w:r>
    </w:p>
    <w:p w:rsidR="008A6C3F" w:rsidRDefault="008A6C3F" w:rsidP="008A6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Уделяйте внимание физическим нагрузкам. 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физическое и психологическое состояния связаны. Физическая активность способствует снятию мышечного и нервного напряжения, помогает отвлечься от тревожных навязчивых мыслей. Во время физической активности выделяются эндорфины, которые помогают бороться с депрессивными состояниями и оказывают успокаивающий эффект.</w:t>
      </w:r>
    </w:p>
    <w:p w:rsidR="008A6C3F" w:rsidRDefault="008A6C3F" w:rsidP="008A6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Подготовьте себя к «самому страшному».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Прокрутите в своем сознании и примите решение, что Вы будете делать, если произойдут самые страшные для Вас события из возможных.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Вы тогда получите "прививку от стресса", во- вторых будете знать, что делать в этой ситуации.</w:t>
      </w:r>
    </w:p>
    <w:p w:rsidR="008A6C3F" w:rsidRDefault="008A6C3F" w:rsidP="008A6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Поддержите себя тем, что любите.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оставляйте время для выполнения любимых занятий. Любимое дело "лечит" в таких ситуациях, создаёт смысловую наполненность жизни, радует. У Вас может быть свой источник радости, придерживайтесь его. </w:t>
      </w:r>
    </w:p>
    <w:p w:rsidR="008A6C3F" w:rsidRDefault="008A6C3F" w:rsidP="008A6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Защитите себя от потока информации.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временной лимит просмотра новостей и обсуждение происходящих событий. Выделите, например, 20 минут в день, чтобы быть в курсе событий. Берите информацию из достоверных источников.</w:t>
      </w:r>
    </w:p>
    <w:p w:rsidR="008A6C3F" w:rsidRDefault="008A6C3F" w:rsidP="008A6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Обращайтесь за помощью.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Разделенная радость удваивается, а печаль на половину уменьшается. Если Вам трудно справиться со своими страхами и тревогой обратитесь за поддержкой к людям, которым Вы доверяете или видите, что они на данный момент лучше справляются с ситуацией. Если в Вашем окружении Вы не находите такого человека или по каким-то причинам не желаете к нему </w:t>
      </w:r>
      <w:r>
        <w:rPr>
          <w:rFonts w:ascii="Times New Roman" w:hAnsi="Times New Roman" w:cs="Times New Roman"/>
          <w:sz w:val="28"/>
          <w:szCs w:val="28"/>
        </w:rPr>
        <w:lastRenderedPageBreak/>
        <w:t>обращаться, идите за помощь к соответствующим специалистам (психологу, неврологу, психиатру).</w:t>
      </w:r>
    </w:p>
    <w:p w:rsidR="008A6C3F" w:rsidRDefault="008A6C3F" w:rsidP="008A6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Проявляйте заботу о ближнем.</w:t>
      </w:r>
    </w:p>
    <w:p w:rsidR="006A1218" w:rsidRDefault="006A1218" w:rsidP="008A6C3F">
      <w:pPr>
        <w:jc w:val="both"/>
        <w:rPr>
          <w:rFonts w:ascii="Times New Roman" w:hAnsi="Times New Roman" w:cs="Times New Roman"/>
          <w:sz w:val="28"/>
          <w:szCs w:val="31"/>
          <w:shd w:val="clear" w:color="auto" w:fill="FFFFFF"/>
        </w:rPr>
      </w:pPr>
      <w:r w:rsidRPr="006A1218">
        <w:rPr>
          <w:rFonts w:ascii="Times New Roman" w:hAnsi="Times New Roman" w:cs="Times New Roman"/>
          <w:sz w:val="28"/>
          <w:szCs w:val="31"/>
          <w:shd w:val="clear" w:color="auto" w:fill="FFFFFF"/>
        </w:rPr>
        <w:t xml:space="preserve">Забота об окружающих – это основа мирного сосуществования, добрых взаимоотношений и понимания между людьми. Еще Конфуций говорил: «Забота, то есть внимание к другим, - это основа хорошей жизни, основа хорошего общества». </w:t>
      </w:r>
    </w:p>
    <w:p w:rsidR="006450BD" w:rsidRDefault="006450BD" w:rsidP="00645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0BD" w:rsidRDefault="006450BD" w:rsidP="00645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непростое для нашей страны время в социальных сетях активизировались провокаторы. В мессенжерах неизвестные распространяют предложения подросткам о совершении теракта. Поэтому, именно сейчас необходимо сохранять особую бдительность.</w:t>
      </w:r>
      <w:r w:rsidRPr="00F43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0BD" w:rsidRDefault="006450BD" w:rsidP="00645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подростки являются наиболее уязвимыми категориями, которые могут не осознавать последствия противоправных действий. В телефонах детей родители должны настроить мессенджеры таким образом, чтобы дети могли получать сообщения только от абонентов, которые записаны в их телефонных книгах. При получении провокационных сообщений следует обязательно уведомить об этом правоохранительные органы.</w:t>
      </w:r>
    </w:p>
    <w:p w:rsidR="006450BD" w:rsidRDefault="006450BD" w:rsidP="00645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важно объяснить, что, если им пишет незнакомец, или наоборот знакомый со странными предложениями (чей аккаунт могли взломать) – в первую очередь об этом надо сообщить родителям и не поддерживать беседу.</w:t>
      </w:r>
    </w:p>
    <w:p w:rsidR="006450BD" w:rsidRPr="008A6FEA" w:rsidRDefault="008A6FEA" w:rsidP="008A6F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Родителям надо помнить, что тактика провокаторов постоянно меняется,  и задача родителей быть внимательными к своим детям, поддерживать с ними контакт, проявляя искренний интерес к его делам и занятиям.</w:t>
      </w:r>
    </w:p>
    <w:p w:rsidR="008A6FEA" w:rsidRDefault="008A6FEA" w:rsidP="006A121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A6C3F" w:rsidRPr="006A1218" w:rsidRDefault="008A6C3F" w:rsidP="006A1218">
      <w:pPr>
        <w:jc w:val="center"/>
        <w:rPr>
          <w:rFonts w:ascii="Times New Roman" w:hAnsi="Times New Roman" w:cs="Times New Roman"/>
          <w:sz w:val="32"/>
          <w:szCs w:val="28"/>
        </w:rPr>
      </w:pPr>
      <w:r w:rsidRPr="006A1218">
        <w:rPr>
          <w:rFonts w:ascii="Times New Roman" w:hAnsi="Times New Roman" w:cs="Times New Roman"/>
          <w:b/>
          <w:sz w:val="32"/>
          <w:szCs w:val="28"/>
        </w:rPr>
        <w:t>Как разговаривать с детьми о тревожащих их вопросах</w:t>
      </w:r>
      <w:r w:rsidR="006A1218">
        <w:rPr>
          <w:rFonts w:ascii="Times New Roman" w:hAnsi="Times New Roman" w:cs="Times New Roman"/>
          <w:sz w:val="32"/>
          <w:szCs w:val="28"/>
        </w:rPr>
        <w:t>?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люди, которым необходима Ваши внимание, помощь, поддержка, забота. </w:t>
      </w:r>
    </w:p>
    <w:p w:rsidR="008A6C3F" w:rsidRDefault="008A6C3F" w:rsidP="008A6C3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Рекомендации по сохранению психологического благополучия   детей.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Помните - психологическое благополучие детей в большей степени определяется психологическим благополучием родителей (взрослых)! 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эмоциональная устойчивость будет способствовать ощущению опоры у ребенка и чувству безопасности.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Личным примером поддерживайте существующий порядок и уклад в семье.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Установите временной лимит на новости и другие информационные передачи, которые могут вызвать тревогу и страх.</w:t>
      </w:r>
    </w:p>
    <w:p w:rsidR="00DF60CA" w:rsidRDefault="00DF60CA" w:rsidP="008A6C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0CA" w:rsidRDefault="00DF60CA" w:rsidP="008A6C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6C3F" w:rsidRPr="006A1218" w:rsidRDefault="008A6C3F" w:rsidP="008A6C3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A1218">
        <w:rPr>
          <w:rFonts w:ascii="Times New Roman" w:hAnsi="Times New Roman" w:cs="Times New Roman"/>
          <w:i/>
          <w:sz w:val="28"/>
          <w:szCs w:val="28"/>
        </w:rPr>
        <w:t>Для детей младшего возраста важно: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с ребенком время, занимаясь его любимыми занятиями;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обращать внимание на появление нехарактерных для него проявлений в поведении (апатия, подавленность или напротив раздражительность, плаксивость, агрессивность);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ребенок задает Вам тревожащие его вопросы, как прямые: «а мы не умрем?», так и косвенные «а я не останусь один?», «а Вы не забудете меня в садике» - его необходимо успокоить, давая очень четкие ответы по существу вопроса, добавить</w:t>
      </w:r>
      <w:r w:rsidR="006450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Вы его любите, какая у вас замечательная семья, классная собака…, затем постепенно перевести внимание на какую-либо приятную для него деятельность -  предложить порисовать, почитать сказку и т.п.  Адаптивные возможности детей превосходят возможные взрослых и созданные взрослыми благоприятные условия быстр</w:t>
      </w:r>
      <w:r w:rsidR="006450BD">
        <w:rPr>
          <w:rFonts w:ascii="Times New Roman" w:hAnsi="Times New Roman" w:cs="Times New Roman"/>
          <w:sz w:val="28"/>
          <w:szCs w:val="28"/>
        </w:rPr>
        <w:t>о находят отклик в душе ребенка.</w:t>
      </w:r>
    </w:p>
    <w:p w:rsidR="008A6C3F" w:rsidRPr="006A1218" w:rsidRDefault="008A6C3F" w:rsidP="008A6C3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A1218">
        <w:rPr>
          <w:rFonts w:ascii="Times New Roman" w:hAnsi="Times New Roman" w:cs="Times New Roman"/>
          <w:i/>
          <w:sz w:val="28"/>
          <w:szCs w:val="28"/>
        </w:rPr>
        <w:t>Для подростков важно: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иметь возможность высказаться и быть услышанным;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позиция отлична от Вашей постарайтесь удержаться от резкой критики давления и уж тем более перехода на личности (что ты можешь понимать), вместо этого лучше сказать «я рад(а), что ты стараешься разобраться»;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подростки могут задавать вопросы, связанные со смыслом происходящего, в таком случае важно отметить, что единого смысла и одной правды в любых событиях нет;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важно также ориентировать подростка на выполнение своих повседневных обязанностей и дел, учебы.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 для подросткового возраста характерны ряд поведенческих реакций, выражающихся в протестном поведении. Данная ситуация может стать поводом для выражения подростком своей отличной от родителей позиции, как заявка на признание себя как личности.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общении с детьми любого возраста важно: уделить время, сохранять спокойствие и выдержку, быть готовым к утешению и поддержке.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состояние Вашего ребенка вызывает у Вас беспокойство, то следует также обратиться за консультацией к психологу, неврологу, врачу-психиатру.</w:t>
      </w:r>
    </w:p>
    <w:p w:rsidR="00C83923" w:rsidRDefault="00C83923" w:rsidP="00C8392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</w:p>
    <w:p w:rsidR="00B91121" w:rsidRDefault="00B91121" w:rsidP="00B9112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55555"/>
        </w:rPr>
      </w:pPr>
    </w:p>
    <w:p w:rsidR="00C83923" w:rsidRPr="00B91121" w:rsidRDefault="00C83923" w:rsidP="00B91121">
      <w:pPr>
        <w:pStyle w:val="a4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B91121">
        <w:rPr>
          <w:sz w:val="36"/>
          <w:szCs w:val="36"/>
        </w:rPr>
        <w:lastRenderedPageBreak/>
        <w:t>Ресурсы помощи:</w:t>
      </w:r>
    </w:p>
    <w:p w:rsidR="00C83923" w:rsidRPr="00B91121" w:rsidRDefault="00C83923" w:rsidP="00B91121">
      <w:pPr>
        <w:pStyle w:val="a4"/>
        <w:shd w:val="clear" w:color="auto" w:fill="FFFFFF"/>
        <w:spacing w:before="0" w:beforeAutospacing="0" w:after="0" w:afterAutospacing="0"/>
        <w:jc w:val="center"/>
        <w:rPr>
          <w:color w:val="555555"/>
          <w:sz w:val="36"/>
          <w:szCs w:val="36"/>
        </w:rPr>
      </w:pPr>
    </w:p>
    <w:p w:rsidR="00C83923" w:rsidRPr="00B91121" w:rsidRDefault="00C83923" w:rsidP="00B91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B91121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Горячая кризисная линия по оказанию</w:t>
      </w:r>
      <w:r w:rsidR="00B91121" w:rsidRPr="00B91121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Pr="00B91121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психологической помощи</w:t>
      </w:r>
      <w:r w:rsidR="00B91121" w:rsidRPr="00B91121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Pr="00B91121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несовершеннолетним и их родителям</w:t>
      </w:r>
      <w:r w:rsidR="00B91121" w:rsidRPr="00B91121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Pr="00B91121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(законным представителям)</w:t>
      </w:r>
      <w:r w:rsidR="00B91121" w:rsidRPr="00B91121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Pr="00B91121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Министерства просвещения РФ</w:t>
      </w:r>
    </w:p>
    <w:p w:rsidR="00C83923" w:rsidRPr="00B91121" w:rsidRDefault="00C83923" w:rsidP="00B91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</w:pPr>
      <w:r w:rsidRPr="00B91121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>8-800-600-31-14</w:t>
      </w:r>
    </w:p>
    <w:p w:rsidR="00C83923" w:rsidRPr="00B91121" w:rsidRDefault="00C83923" w:rsidP="00B9112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555555"/>
          <w:sz w:val="36"/>
          <w:szCs w:val="36"/>
        </w:rPr>
      </w:pPr>
    </w:p>
    <w:p w:rsidR="00C83923" w:rsidRPr="00B91121" w:rsidRDefault="00C83923" w:rsidP="00B91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B91121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Общероссийский детский</w:t>
      </w:r>
      <w:r w:rsidR="00B91121" w:rsidRPr="00B91121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Pr="00B91121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телефон доверия для детей,</w:t>
      </w:r>
      <w:r w:rsidR="00B91121" w:rsidRPr="00B91121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Pr="00B91121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родителей и педагогов</w:t>
      </w:r>
    </w:p>
    <w:p w:rsidR="00C83923" w:rsidRPr="00B91121" w:rsidRDefault="00C83923" w:rsidP="00B9112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555555"/>
          <w:sz w:val="36"/>
          <w:szCs w:val="36"/>
        </w:rPr>
      </w:pPr>
      <w:r w:rsidRPr="00B91121">
        <w:rPr>
          <w:b/>
          <w:color w:val="555555"/>
          <w:sz w:val="36"/>
          <w:szCs w:val="36"/>
        </w:rPr>
        <w:t>8 800 2000 122</w:t>
      </w:r>
    </w:p>
    <w:p w:rsidR="00C83923" w:rsidRPr="00B91121" w:rsidRDefault="00C83923" w:rsidP="00B91121">
      <w:pPr>
        <w:pStyle w:val="a4"/>
        <w:shd w:val="clear" w:color="auto" w:fill="FFFFFF"/>
        <w:spacing w:before="0" w:beforeAutospacing="0" w:after="0" w:afterAutospacing="0"/>
        <w:jc w:val="center"/>
        <w:rPr>
          <w:color w:val="555555"/>
          <w:sz w:val="36"/>
          <w:szCs w:val="36"/>
        </w:rPr>
      </w:pPr>
    </w:p>
    <w:p w:rsidR="00C83923" w:rsidRPr="00B91121" w:rsidRDefault="00C83923" w:rsidP="00B91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B91121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Единый телефон доверия МЧС России</w:t>
      </w:r>
    </w:p>
    <w:p w:rsidR="00C83923" w:rsidRPr="00B91121" w:rsidRDefault="00C83923" w:rsidP="00B91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</w:pPr>
      <w:r w:rsidRPr="00B91121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>+7 (495) 400-99-99, +7 (495) 983-79-01</w:t>
      </w:r>
    </w:p>
    <w:p w:rsidR="00C83923" w:rsidRPr="00B91121" w:rsidRDefault="00C83923" w:rsidP="00B91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</w:pPr>
    </w:p>
    <w:p w:rsidR="00C83923" w:rsidRPr="00B91121" w:rsidRDefault="00C83923" w:rsidP="00B91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B91121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Горячая линия центра экстренной психологической помощи МЧС России</w:t>
      </w:r>
    </w:p>
    <w:p w:rsidR="00C83923" w:rsidRPr="00B91121" w:rsidRDefault="00C83923" w:rsidP="00B91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</w:pPr>
      <w:r w:rsidRPr="00B91121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>+7 (495) 989-50-50 (круглосуточно)</w:t>
      </w:r>
    </w:p>
    <w:p w:rsidR="00C83923" w:rsidRPr="00B91121" w:rsidRDefault="00C83923" w:rsidP="00B91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</w:p>
    <w:p w:rsidR="00C83923" w:rsidRPr="00B91121" w:rsidRDefault="00C83923" w:rsidP="00B91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B91121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Линия психологической помощи Российского Красного Креста</w:t>
      </w:r>
    </w:p>
    <w:p w:rsidR="00C83923" w:rsidRPr="00B91121" w:rsidRDefault="00C83923" w:rsidP="00B91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</w:pPr>
      <w:r w:rsidRPr="00B91121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>+7 (800) 250-18-59</w:t>
      </w:r>
    </w:p>
    <w:p w:rsidR="00C83923" w:rsidRPr="00B91121" w:rsidRDefault="00C83923" w:rsidP="00B91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</w:p>
    <w:p w:rsidR="00C83923" w:rsidRPr="00B91121" w:rsidRDefault="00C83923" w:rsidP="00B91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B91121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Горячая линия психологической помощи благотворительного фонда «Просто люди»</w:t>
      </w:r>
    </w:p>
    <w:p w:rsidR="00C83923" w:rsidRPr="00B91121" w:rsidRDefault="00C83923" w:rsidP="00B91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</w:pPr>
      <w:r w:rsidRPr="00B91121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>+7 (800) 100-19-41</w:t>
      </w:r>
    </w:p>
    <w:p w:rsidR="00C83923" w:rsidRPr="00B91121" w:rsidRDefault="00C83923" w:rsidP="00B91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</w:p>
    <w:p w:rsidR="00C83923" w:rsidRPr="00B91121" w:rsidRDefault="00C83923" w:rsidP="00B91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B91121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ГБУ РО центр психолого-педагогической, медицинской и социальной помощи</w:t>
      </w:r>
    </w:p>
    <w:p w:rsidR="00A80377" w:rsidRPr="00B91121" w:rsidRDefault="00C83923" w:rsidP="00B91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</w:pPr>
      <w:bookmarkStart w:id="0" w:name="_GoBack"/>
      <w:bookmarkEnd w:id="0"/>
      <w:r w:rsidRPr="00B91121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>8 (863) 251-14-10</w:t>
      </w:r>
    </w:p>
    <w:sectPr w:rsidR="00A80377" w:rsidRPr="00B9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525" w:rsidRDefault="00C95525" w:rsidP="00C83923">
      <w:pPr>
        <w:spacing w:after="0" w:line="240" w:lineRule="auto"/>
      </w:pPr>
      <w:r>
        <w:separator/>
      </w:r>
    </w:p>
  </w:endnote>
  <w:endnote w:type="continuationSeparator" w:id="0">
    <w:p w:rsidR="00C95525" w:rsidRDefault="00C95525" w:rsidP="00C83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525" w:rsidRDefault="00C95525" w:rsidP="00C83923">
      <w:pPr>
        <w:spacing w:after="0" w:line="240" w:lineRule="auto"/>
      </w:pPr>
      <w:r>
        <w:separator/>
      </w:r>
    </w:p>
  </w:footnote>
  <w:footnote w:type="continuationSeparator" w:id="0">
    <w:p w:rsidR="00C95525" w:rsidRDefault="00C95525" w:rsidP="00C83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71BD2"/>
    <w:multiLevelType w:val="hybridMultilevel"/>
    <w:tmpl w:val="EFA2CF96"/>
    <w:lvl w:ilvl="0" w:tplc="D80E3C34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20471"/>
    <w:multiLevelType w:val="hybridMultilevel"/>
    <w:tmpl w:val="B0CAC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75006"/>
    <w:multiLevelType w:val="hybridMultilevel"/>
    <w:tmpl w:val="7FECF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C7"/>
    <w:rsid w:val="00587BA0"/>
    <w:rsid w:val="006450BD"/>
    <w:rsid w:val="006A1218"/>
    <w:rsid w:val="008A6C3F"/>
    <w:rsid w:val="008A6FEA"/>
    <w:rsid w:val="009F48B4"/>
    <w:rsid w:val="00A80377"/>
    <w:rsid w:val="00B707C7"/>
    <w:rsid w:val="00B91121"/>
    <w:rsid w:val="00C83923"/>
    <w:rsid w:val="00C95525"/>
    <w:rsid w:val="00CD2B78"/>
    <w:rsid w:val="00DF60CA"/>
    <w:rsid w:val="00F4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351CA-5414-424A-8F56-DAE964FE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C3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8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83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3923"/>
  </w:style>
  <w:style w:type="paragraph" w:styleId="a7">
    <w:name w:val="footer"/>
    <w:basedOn w:val="a"/>
    <w:link w:val="a8"/>
    <w:uiPriority w:val="99"/>
    <w:unhideWhenUsed/>
    <w:rsid w:val="00C83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3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2024-03-26T07:25:00Z</dcterms:created>
  <dcterms:modified xsi:type="dcterms:W3CDTF">2024-03-26T12:26:00Z</dcterms:modified>
</cp:coreProperties>
</file>