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07710" w:rsidRPr="002C31C5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hAnsi="Times New Roman"/>
          <w:b/>
          <w:color w:val="FF0000"/>
          <w:sz w:val="28"/>
          <w:szCs w:val="28"/>
          <w:lang w:eastAsia="en-US"/>
        </w:rPr>
        <w:t>ЭТО ИНТЕРЕСНО</w:t>
      </w:r>
    </w:p>
    <w:p w:rsidR="00C07710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ИСТОРИЯ 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КОРРУПЦИ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И В РОССИИ</w:t>
      </w: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07710" w:rsidRPr="00CC4D32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корыстной или иной личной заинтересованности.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>
        <w:rPr>
          <w:rFonts w:ascii="Times New Roman" w:hAnsi="Times New Roman" w:cs="Times New Roman"/>
          <w:sz w:val="28"/>
          <w:szCs w:val="28"/>
        </w:rPr>
        <w:br/>
        <w:t>в глубокое прошлое.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IX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28"/>
          <w:szCs w:val="28"/>
        </w:rPr>
        <w:t>еков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кормления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r w:rsidRPr="00CC4D32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русском языке коррупция и взяточничество как одна из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7710" w:rsidRDefault="005B0A71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914400" t="13970" r="19050" b="14605"/>
                <wp:wrapNone/>
                <wp:docPr id="14" name="Скругленная прямоугольная вынос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5"/>
                            <a:gd name="adj2" fmla="val -36921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C07710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C07710" w:rsidRPr="00F14FB9" w:rsidRDefault="00C0771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C07710" w:rsidRDefault="00C0771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" adj="-4131,2825" fillcolor="#4f81bd" strokecolor="#243f60" strokeweight="2pt">
                <v:textbox>
                  <w:txbxContent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C07710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C07710" w:rsidRPr="00F14FB9" w:rsidRDefault="00C0771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C07710" w:rsidRDefault="00C0771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82100">
        <w:rPr>
          <w:noProof/>
          <w:color w:val="1A0DAB"/>
        </w:rPr>
        <w:drawing>
          <wp:inline distT="0" distB="0" distL="0" distR="0">
            <wp:extent cx="1066800" cy="1066800"/>
            <wp:effectExtent l="0" t="0" r="0" b="0"/>
            <wp:docPr id="1" name="Рисунок 2" descr="Картинки по запросу толковый словарь Даля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толковый словарь Даля карти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5B0A7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9525" t="7620" r="9525" b="11430"/>
                <wp:wrapSquare wrapText="bothSides"/>
                <wp:docPr id="12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24065F" w:rsidRDefault="00C07710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" strokeweight=".5pt">
                <v:textbox>
                  <w:txbxContent>
                    <w:p w:rsidR="00C07710" w:rsidRPr="0024065F" w:rsidRDefault="00C07710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Двинская уставная грамота картинк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36EEE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Мздоимство упоминается в русских летописях XIV в</w:t>
      </w:r>
      <w:r w:rsidR="00C07710">
        <w:rPr>
          <w:rFonts w:ascii="Times New Roman" w:hAnsi="Times New Roman" w:cs="Times New Roman"/>
          <w:sz w:val="28"/>
          <w:szCs w:val="28"/>
        </w:rPr>
        <w:t>ека</w:t>
      </w:r>
      <w:r w:rsidR="00C07710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C07710">
        <w:rPr>
          <w:rFonts w:ascii="Times New Roman" w:hAnsi="Times New Roman" w:cs="Times New Roman"/>
          <w:sz w:val="28"/>
          <w:szCs w:val="28"/>
        </w:rPr>
        <w:t>ода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C07710">
        <w:rPr>
          <w:rFonts w:ascii="Times New Roman" w:hAnsi="Times New Roman" w:cs="Times New Roman"/>
          <w:sz w:val="28"/>
          <w:szCs w:val="28"/>
        </w:rPr>
        <w:t>атье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C07710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07710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C07710">
        <w:rPr>
          <w:rFonts w:ascii="Times New Roman" w:hAnsi="Times New Roman" w:cs="Times New Roman"/>
          <w:sz w:val="28"/>
          <w:szCs w:val="28"/>
        </w:rPr>
        <w:t>атье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C07710">
        <w:rPr>
          <w:rFonts w:ascii="Times New Roman" w:hAnsi="Times New Roman" w:cs="Times New Roman"/>
          <w:sz w:val="28"/>
          <w:szCs w:val="28"/>
        </w:rPr>
        <w:br/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Pr="00CC4D32" w:rsidRDefault="005B0A71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6" name="Рисунок 5" descr="Картинки по запросу судная грамота картинк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артинки по запросу судная грамота картинк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>1447 г</w:t>
      </w:r>
      <w:r w:rsidR="00C07710">
        <w:rPr>
          <w:rFonts w:ascii="Times New Roman" w:hAnsi="Times New Roman" w:cs="Times New Roman"/>
          <w:sz w:val="28"/>
          <w:szCs w:val="28"/>
        </w:rPr>
        <w:t>одов говорится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Pr="00CC4D32" w:rsidRDefault="005B0A71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F14FB9" w:rsidRDefault="00C07710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2.85pt;margin-top:42.1pt;width:72.75pt;height:29.2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C07710" w:rsidRPr="00F14FB9" w:rsidRDefault="00C07710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07710" w:rsidRPr="00AA205C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 w:rsidR="00C077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5B0A7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7" name="Рисунок 10" descr="Картинки по запросу Иван IV картинк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Иван IV картинк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07710" w:rsidRPr="00CC4D32" w:rsidRDefault="005B0A7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F14FB9" w:rsidRDefault="00C07710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7pt;margin-top:62.15pt;width:75.7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HmqGOY7AgAAUAQAAA4A&#10;AAAAAAAAAAAAAAAALgIAAGRycy9lMm9Eb2MueG1sUEsBAi0AFAAGAAgAAAAhAK+xLdHiAAAADAEA&#10;AA8AAAAAAAAAAAAAAAAAlQQAAGRycy9kb3ducmV2LnhtbFBLBQYAAAAABAAEAPMAAACkBQAAAAA=&#10;">
                <v:textbox>
                  <w:txbxContent>
                    <w:p w:rsidR="00C07710" w:rsidRPr="00F14FB9" w:rsidRDefault="00C07710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7710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C07710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1550 г</w:t>
      </w:r>
      <w:r w:rsidR="00C07710">
        <w:rPr>
          <w:rFonts w:ascii="Times New Roman" w:hAnsi="Times New Roman" w:cs="Times New Roman"/>
          <w:sz w:val="28"/>
          <w:szCs w:val="28"/>
        </w:rPr>
        <w:t>ода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C07710">
        <w:rPr>
          <w:rFonts w:ascii="Times New Roman" w:hAnsi="Times New Roman" w:cs="Times New Roman"/>
          <w:sz w:val="28"/>
          <w:szCs w:val="28"/>
        </w:rPr>
        <w:t xml:space="preserve">ую </w:t>
      </w:r>
      <w:r w:rsidR="00C07710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C07710">
        <w:rPr>
          <w:rFonts w:ascii="Times New Roman" w:hAnsi="Times New Roman" w:cs="Times New Roman"/>
          <w:sz w:val="28"/>
          <w:szCs w:val="28"/>
        </w:rPr>
        <w:t>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C07710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C07710" w:rsidRPr="00F14FB9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XVII в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Он произошёл в Москве в 1648 году и закончился победой москвичей: царём </w:t>
      </w:r>
      <w:r>
        <w:rPr>
          <w:rFonts w:ascii="Times New Roman" w:hAnsi="Times New Roman" w:cs="Times New Roman"/>
          <w:sz w:val="28"/>
          <w:szCs w:val="28"/>
        </w:rPr>
        <w:lastRenderedPageBreak/>
        <w:t>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 </w:t>
      </w:r>
      <w:r w:rsidR="005B0A71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9" name="Рисунок 12" descr="Картинки по запросу Уложения 1649 года картинк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Уложения 1649 года картинк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hAnsi="Times New Roman" w:cs="Times New Roman"/>
          <w:noProof/>
          <w:sz w:val="28"/>
          <w:szCs w:val="28"/>
        </w:rPr>
        <w:t>у</w:t>
      </w:r>
      <w:r w:rsidRPr="00DC06DE">
        <w:rPr>
          <w:rFonts w:ascii="Times New Roman" w:hAnsi="Times New Roman" w:cs="Times New Roman"/>
          <w:sz w:val="28"/>
          <w:szCs w:val="28"/>
        </w:rPr>
        <w:t>г</w:t>
      </w:r>
      <w:r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C07710" w:rsidRPr="00751D2D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07710" w:rsidRPr="00CC4D32" w:rsidRDefault="005B0A7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0" name="Рисунок 13" descr="Картинки по запросу наказание за посул картинк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артинки по запросу наказание за посул картинк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C07710">
        <w:rPr>
          <w:rFonts w:ascii="Times New Roman" w:hAnsi="Times New Roman" w:cs="Times New Roman"/>
          <w:sz w:val="28"/>
          <w:szCs w:val="28"/>
        </w:rPr>
        <w:t>ё</w:t>
      </w:r>
      <w:r w:rsidR="00C07710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07710" w:rsidRPr="00CC4D32" w:rsidRDefault="005B0A71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1" name="Рисунок 14" descr="Картинки по запросу наказание судей в царской россии картинк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наказание судей в царской россии картинк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C07710" w:rsidRDefault="00C07710" w:rsidP="00FB23FF">
      <w:pPr>
        <w:pStyle w:val="ad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1" w:tooltip="Целовальник" w:history="1">
        <w:r w:rsidRPr="00064007">
          <w:rPr>
            <w:rStyle w:val="ac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2" w:tooltip="Московская Русь" w:history="1">
        <w:r w:rsidRPr="00FB23FF">
          <w:rPr>
            <w:rStyle w:val="ac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>
        <w:br/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>
        <w:br/>
        <w:t xml:space="preserve">а в российском — </w:t>
      </w:r>
      <w:hyperlink r:id="rId23" w:tooltip="Волость" w:history="1">
        <w:r w:rsidRPr="00064007">
          <w:rPr>
            <w:rStyle w:val="ac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C07710" w:rsidRPr="00B52EFC" w:rsidRDefault="00C07710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07710" w:rsidRPr="00CC4D32" w:rsidRDefault="005B0A71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9525" t="6350" r="9525" b="12700"/>
                <wp:wrapNone/>
                <wp:docPr id="4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961522" w:rsidRDefault="00C07710" w:rsidP="00BB762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left:0;text-align:left;margin-left:-79.5pt;margin-top:98.1pt;width:70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" strokeweight=".5pt">
                <v:textbox>
                  <w:txbxContent>
                    <w:p w:rsidR="00C07710" w:rsidRPr="00961522" w:rsidRDefault="00C07710" w:rsidP="00BB762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3" name="Рисунок 15" descr="Картинки по запросу петр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петр 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07710" w:rsidRPr="00CC4D32">
        <w:rPr>
          <w:rFonts w:ascii="Times New Roman" w:hAnsi="Times New Roman" w:cs="Times New Roman"/>
          <w:sz w:val="28"/>
          <w:szCs w:val="28"/>
        </w:rPr>
        <w:t>В 1714 г</w:t>
      </w:r>
      <w:r w:rsidR="00C07710">
        <w:rPr>
          <w:rFonts w:ascii="Times New Roman" w:hAnsi="Times New Roman" w:cs="Times New Roman"/>
          <w:sz w:val="28"/>
          <w:szCs w:val="28"/>
        </w:rPr>
        <w:t>оду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C07710" w:rsidRPr="00C64F77">
        <w:rPr>
          <w:rFonts w:ascii="Times New Roman" w:hAnsi="Times New Roman" w:cs="Times New Roman"/>
          <w:i/>
          <w:sz w:val="28"/>
          <w:szCs w:val="28"/>
        </w:rPr>
        <w:t>«О воспрещении взяток и посулов»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Очень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При Петре I впервые стали бороться с коррупцией системно. Т</w:t>
      </w:r>
      <w:r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«Табели о рангах всех чинов, воинских, статских и придворных, которые в котором классе чины и которые в одном классе, те имеют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Позднее политика Петра I 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07710" w:rsidRPr="00CC4D32" w:rsidRDefault="005B0A7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9525" t="5715" r="9525" b="13335"/>
                <wp:wrapNone/>
                <wp:docPr id="3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710" w:rsidRPr="00961522" w:rsidRDefault="00C07710" w:rsidP="00AC365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1" type="#_x0000_t202" style="position:absolute;left:0;text-align:left;margin-left:-84.75pt;margin-top:106.85pt;width:75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" strokeweight=".5pt">
                <v:textbox>
                  <w:txbxContent>
                    <w:p w:rsidR="00C07710" w:rsidRPr="00961522" w:rsidRDefault="00C07710" w:rsidP="00AC365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5" name="Рисунок 16" descr="Картинки по запросу николай i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Картинки по запросу николай i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59482A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07710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C07710">
        <w:rPr>
          <w:rFonts w:ascii="Times New Roman" w:hAnsi="Times New Roman" w:cs="Times New Roman"/>
          <w:sz w:val="28"/>
          <w:szCs w:val="28"/>
        </w:rPr>
        <w:t>оду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360CAD">
        <w:rPr>
          <w:rFonts w:ascii="Times New Roman" w:hAnsi="Times New Roman" w:cs="Times New Roman"/>
          <w:i/>
          <w:sz w:val="28"/>
          <w:szCs w:val="28"/>
        </w:rPr>
        <w:t>«О воспрещении начальствующим лицам принимать приношения от общества»</w:t>
      </w:r>
      <w:r w:rsidR="00C07710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года и Уложение о наказаниях уголовных и исправительных 1845 года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C07710" w:rsidRDefault="005B0A7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16" name="Рисунок 6" descr="Картинки по запросу ленин в.и. фото картинки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ленин в.и. фото картинки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Н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К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br/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0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t xml:space="preserve">Советская власть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т.п.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08 мая 1918 года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к подкупу служащих.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 коррупцией в государственном аппарате.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Характеризуя Декрет СНК РСФРС от 08 мая 1918 года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52350C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особые полномочия служащего;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нарушение служащим своих обязанностей;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вымогательство взятки и другие.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01 сентября 1922 года было подписано Постановление Совета труда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 обороны, предусматривавшее широкий круг мер борьбы со взяточничеством.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02 сентября 1922 года при Совете труда и обороны была образована Комиссия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борьбе со взяточничеством. 15 сентября 1922 г. было утверждено Положение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Народный комиссариат рабоче-крестьянской инспекции в своём циркуляре </w:t>
      </w:r>
      <w:r>
        <w:rPr>
          <w:rFonts w:ascii="Times New Roman" w:hAnsi="Times New Roman"/>
          <w:sz w:val="28"/>
          <w:szCs w:val="28"/>
          <w:lang w:eastAsia="en-US"/>
        </w:rPr>
        <w:br/>
        <w:t>от 09 октября 1922 года распространил понятие взяточничества на такие случаи, как: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hAnsi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hAnsi="Times New Roman"/>
          <w:sz w:val="28"/>
          <w:szCs w:val="28"/>
          <w:lang w:eastAsia="en-US"/>
        </w:rPr>
        <w:t>угих</w:t>
      </w:r>
      <w:r w:rsidRPr="00664770">
        <w:rPr>
          <w:rFonts w:ascii="Times New Roman" w:hAnsi="Times New Roman"/>
          <w:sz w:val="28"/>
          <w:szCs w:val="28"/>
          <w:lang w:eastAsia="en-US"/>
        </w:rPr>
        <w:t>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hAnsi="Times New Roman"/>
          <w:sz w:val="28"/>
          <w:szCs w:val="28"/>
          <w:lang w:eastAsia="en-US"/>
        </w:rPr>
        <w:t>ё</w:t>
      </w:r>
      <w:r w:rsidRPr="00664770">
        <w:rPr>
          <w:rFonts w:ascii="Times New Roman" w:hAnsi="Times New Roman"/>
          <w:sz w:val="28"/>
          <w:szCs w:val="28"/>
          <w:lang w:eastAsia="en-US"/>
        </w:rPr>
        <w:t>тное учреждение.</w:t>
      </w:r>
    </w:p>
    <w:p w:rsidR="00C07710" w:rsidRPr="00D87085" w:rsidRDefault="00C07710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7085">
        <w:rPr>
          <w:rFonts w:ascii="Times New Roman" w:hAnsi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/>
          <w:sz w:val="24"/>
          <w:szCs w:val="24"/>
        </w:rPr>
        <w:t xml:space="preserve"> (от </w:t>
      </w:r>
      <w:hyperlink r:id="rId30" w:tooltip="Латинский язык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 w:rsidRPr="00D87085">
        <w:rPr>
          <w:rFonts w:ascii="Times New Roman" w:hAnsi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/>
          <w:sz w:val="24"/>
          <w:szCs w:val="24"/>
        </w:rPr>
        <w:t xml:space="preserve"> — желание, выбор) — в </w:t>
      </w:r>
      <w:hyperlink r:id="rId31" w:tooltip="Международ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87085">
        <w:rPr>
          <w:rFonts w:ascii="Times New Roman" w:hAnsi="Times New Roman"/>
          <w:sz w:val="24"/>
          <w:szCs w:val="24"/>
        </w:rPr>
        <w:t xml:space="preserve">и </w:t>
      </w:r>
      <w:hyperlink r:id="rId32" w:tooltip="Конституцион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/>
          <w:sz w:val="24"/>
          <w:szCs w:val="24"/>
        </w:rPr>
        <w:t xml:space="preserve"> выбор </w:t>
      </w:r>
      <w:hyperlink r:id="rId33" w:tooltip="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/>
          <w:sz w:val="24"/>
          <w:szCs w:val="24"/>
        </w:rPr>
        <w:t xml:space="preserve"> лицами, имеющими </w:t>
      </w:r>
      <w:hyperlink r:id="rId34" w:tooltip="Множественное 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5" w:tooltip="Натурализация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C07710" w:rsidRPr="00BE669D" w:rsidRDefault="00C07710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669D">
        <w:rPr>
          <w:rFonts w:ascii="Times New Roman" w:hAnsi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20–30-е годы XX века большое внимание уделялось укреплению дисциплины в государственном аппарате. Для этого было принято Постановление ВЦИК РСФСР от 07 июля 1923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«Положение о дисциплинарных судах»</w:t>
      </w:r>
      <w:r>
        <w:rPr>
          <w:rFonts w:ascii="Times New Roman" w:hAnsi="Times New Roman"/>
          <w:sz w:val="28"/>
          <w:szCs w:val="28"/>
          <w:lang w:eastAsia="en-US"/>
        </w:rPr>
        <w:t xml:space="preserve">, Постановление ВЦИК и СНК РСФСР от 20 марта 1932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«О дисциплинарной ответственности в порядке подчин</w:t>
      </w:r>
      <w:r>
        <w:rPr>
          <w:rFonts w:ascii="Times New Roman" w:hAnsi="Times New Roman"/>
          <w:i/>
          <w:sz w:val="28"/>
          <w:szCs w:val="28"/>
          <w:lang w:eastAsia="en-US"/>
        </w:rPr>
        <w:t>ё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нности»</w:t>
      </w:r>
      <w:r>
        <w:rPr>
          <w:rFonts w:ascii="Times New Roman" w:hAnsi="Times New Roman"/>
          <w:sz w:val="28"/>
          <w:szCs w:val="28"/>
          <w:lang w:eastAsia="en-US"/>
        </w:rPr>
        <w:t xml:space="preserve">. Как следовало из положения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>
        <w:rPr>
          <w:rFonts w:ascii="Times New Roman" w:hAnsi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hAnsi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позорных пережитков прошлого. Кроме того, указывалось на то, что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у государства имеются все возможности для полного искоренения любых форм взяточничества. </w:t>
      </w:r>
    </w:p>
    <w:p w:rsidR="00C07710" w:rsidRPr="00256CBA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6CBA">
        <w:rPr>
          <w:rFonts w:ascii="Times New Roman" w:hAnsi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hAnsi="Times New Roman"/>
          <w:sz w:val="28"/>
          <w:szCs w:val="28"/>
          <w:lang w:eastAsia="en-US"/>
        </w:rPr>
        <w:t>ека</w:t>
      </w:r>
      <w:r w:rsidRPr="00256CBA">
        <w:rPr>
          <w:rFonts w:ascii="Times New Roman" w:hAnsi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hAnsi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Pr="002E6296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создана и совершенствуется система противодействия коррупции, в которой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</w:t>
      </w:r>
      <w:r>
        <w:rPr>
          <w:rFonts w:ascii="Times New Roman" w:hAnsi="Times New Roman"/>
          <w:bCs/>
          <w:sz w:val="28"/>
          <w:szCs w:val="28"/>
        </w:rPr>
        <w:t xml:space="preserve"> участвуют </w:t>
      </w:r>
      <w:r w:rsidRPr="00586869">
        <w:rPr>
          <w:rFonts w:ascii="Times New Roman" w:hAnsi="Times New Roman"/>
          <w:bCs/>
          <w:sz w:val="28"/>
          <w:szCs w:val="28"/>
        </w:rPr>
        <w:t>федеральны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58686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ИНСТИТУТ</w:t>
      </w:r>
      <w:r>
        <w:rPr>
          <w:rFonts w:ascii="Times New Roman" w:hAnsi="Times New Roman"/>
          <w:b/>
          <w:color w:val="FF0000"/>
          <w:sz w:val="28"/>
          <w:szCs w:val="28"/>
        </w:rPr>
        <w:t>Ы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ГРАЖДАНСКОГО ОБЩЕСТВА, ОРГАНИЗАЦИ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ЛИЦ</w:t>
      </w:r>
      <w:r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2E6296">
        <w:rPr>
          <w:rFonts w:ascii="Times New Roman" w:hAnsi="Times New Roman"/>
          <w:sz w:val="28"/>
          <w:szCs w:val="28"/>
        </w:rPr>
        <w:t>.</w:t>
      </w:r>
    </w:p>
    <w:p w:rsidR="00C07710" w:rsidRDefault="005B0A7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17" name="Рисунок 7" descr="Картинки по запросу остановим коррупцию вместе фото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остановим коррупцию вместе фото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0" w:rsidRPr="002E6296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C07710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C07710"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подготовки, обсуждения, принятия и контроля исполнения решений органов власти всех уровней.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5B0A71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2100"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2" name="Рисунок 19" descr="Картинки по запросу ТВОЕ НЕТ ИМЕЕТ ЗНАЧЕНИЕ картинки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Картинки по запросу ТВОЕ НЕТ ИМЕЕТ ЗНАЧЕНИЕ картинки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07710" w:rsidSect="001C3B89">
      <w:headerReference w:type="default" r:id="rId40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E0" w:rsidRDefault="00C63CE0" w:rsidP="00CC4D32">
      <w:pPr>
        <w:spacing w:after="0" w:line="240" w:lineRule="auto"/>
      </w:pPr>
      <w:r>
        <w:separator/>
      </w:r>
    </w:p>
  </w:endnote>
  <w:endnote w:type="continuationSeparator" w:id="0">
    <w:p w:rsidR="00C63CE0" w:rsidRDefault="00C63CE0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E0" w:rsidRDefault="00C63CE0" w:rsidP="00CC4D32">
      <w:pPr>
        <w:spacing w:after="0" w:line="240" w:lineRule="auto"/>
      </w:pPr>
      <w:r>
        <w:separator/>
      </w:r>
    </w:p>
  </w:footnote>
  <w:footnote w:type="continuationSeparator" w:id="0">
    <w:p w:rsidR="00C63CE0" w:rsidRDefault="00C63CE0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710" w:rsidRDefault="00C07710">
    <w:pPr>
      <w:pStyle w:val="a5"/>
      <w:jc w:val="center"/>
    </w:pPr>
  </w:p>
  <w:p w:rsidR="00C07710" w:rsidRDefault="00C07710">
    <w:pPr>
      <w:pStyle w:val="a5"/>
      <w:jc w:val="center"/>
      <w:rPr>
        <w:rFonts w:ascii="Times New Roman" w:hAnsi="Times New Roman"/>
        <w:sz w:val="28"/>
        <w:szCs w:val="28"/>
      </w:rPr>
    </w:pPr>
  </w:p>
  <w:p w:rsidR="00C07710" w:rsidRPr="00B036C8" w:rsidRDefault="00C07710">
    <w:pPr>
      <w:pStyle w:val="a5"/>
      <w:jc w:val="center"/>
      <w:rPr>
        <w:rFonts w:ascii="Times New Roman" w:hAnsi="Times New Roman"/>
        <w:sz w:val="28"/>
        <w:szCs w:val="28"/>
      </w:rPr>
    </w:pPr>
    <w:r w:rsidRPr="00B036C8">
      <w:rPr>
        <w:rFonts w:ascii="Times New Roman" w:hAnsi="Times New Roman"/>
        <w:sz w:val="28"/>
        <w:szCs w:val="28"/>
      </w:rPr>
      <w:fldChar w:fldCharType="begin"/>
    </w:r>
    <w:r w:rsidRPr="00B036C8">
      <w:rPr>
        <w:rFonts w:ascii="Times New Roman" w:hAnsi="Times New Roman"/>
        <w:sz w:val="28"/>
        <w:szCs w:val="28"/>
      </w:rPr>
      <w:instrText>PAGE   \* MERGEFORMAT</w:instrText>
    </w:r>
    <w:r w:rsidRPr="00B036C8">
      <w:rPr>
        <w:rFonts w:ascii="Times New Roman" w:hAnsi="Times New Roman"/>
        <w:sz w:val="28"/>
        <w:szCs w:val="28"/>
      </w:rPr>
      <w:fldChar w:fldCharType="separate"/>
    </w:r>
    <w:r w:rsidR="005B0A71">
      <w:rPr>
        <w:rFonts w:ascii="Times New Roman" w:hAnsi="Times New Roman"/>
        <w:noProof/>
        <w:sz w:val="28"/>
        <w:szCs w:val="28"/>
      </w:rPr>
      <w:t>9</w:t>
    </w:r>
    <w:r w:rsidRPr="00B036C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31AC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86869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0A71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07710"/>
    <w:rsid w:val="00C115B4"/>
    <w:rsid w:val="00C163BE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3CE0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120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0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A2C9FE-3C9D-432E-9B70-EBB8FF6C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C4D32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C4D32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C4D32"/>
    <w:rPr>
      <w:rFonts w:eastAsia="Times New Roman" w:cs="Times New Roman"/>
      <w:lang w:val="x-none"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9">
    <w:name w:val="Сноска_"/>
    <w:basedOn w:val="a0"/>
    <w:link w:val="aa"/>
    <w:locked/>
    <w:rsid w:val="00EF157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ListParagraph">
    <w:name w:val="List Paragraph"/>
    <w:basedOn w:val="a"/>
    <w:rsid w:val="00664770"/>
    <w:pPr>
      <w:ind w:left="720"/>
      <w:contextualSpacing/>
    </w:pPr>
  </w:style>
  <w:style w:type="character" w:styleId="ac">
    <w:name w:val="Hyperlink"/>
    <w:basedOn w:val="a0"/>
    <w:semiHidden/>
    <w:rsid w:val="00064007"/>
    <w:rPr>
      <w:rFonts w:cs="Times New Roman"/>
      <w:color w:val="0000FF"/>
      <w:u w:val="single"/>
    </w:rPr>
  </w:style>
  <w:style w:type="paragraph" w:styleId="ad">
    <w:name w:val="Normal (Web)"/>
    <w:basedOn w:val="a"/>
    <w:rsid w:val="00064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" TargetMode="External"/><Relationship Id="rId39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6%D0%B5%D0%BB%D0%BE%D0%B2%D0%B0%D0%BB%D1%8C%D0%BD%D0%B8%D0%BA" TargetMode="External"/><Relationship Id="rId34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s://ru.wikipedia.org/wiki/%D0%93%D1%80%D0%B0%D0%B6%D0%B4%D0%B0%D0%BD%D1%81%D1%82%D0%B2%D0%BE" TargetMode="External"/><Relationship Id="rId38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1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" TargetMode="External"/><Relationship Id="rId24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" TargetMode="External"/><Relationship Id="rId32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7" Type="http://schemas.openxmlformats.org/officeDocument/2006/relationships/image" Target="media/image12.jpe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" TargetMode="External"/><Relationship Id="rId23" Type="http://schemas.openxmlformats.org/officeDocument/2006/relationships/hyperlink" Target="https://ru.wikipedia.org/wiki/%D0%92%D0%BE%D0%BB%D0%BE%D1%81%D1%82%D1%8C" TargetMode="External"/><Relationship Id="rId28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" TargetMode="External"/><Relationship Id="rId36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" TargetMode="External"/><Relationship Id="rId31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ru.wikipedia.org/wiki/%D0%9C%D0%BE%D1%81%D0%BA%D0%BE%D0%B2%D1%81%D0%BA%D0%B0%D1%8F_%D0%A0%D1%83%D1%81%D1%8C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ru.wikipedia.org/wiki/%D0%9B%D0%B0%D1%82%D0%B8%D0%BD%D1%81%D0%BA%D0%B8%D0%B9_%D1%8F%D0%B7%D1%8B%D0%BA" TargetMode="External"/><Relationship Id="rId35" Type="http://schemas.openxmlformats.org/officeDocument/2006/relationships/hyperlink" Target="https://ru.wikipedia.org/wiki/%D0%9D%D0%B0%D1%82%D1%83%D1%80%D0%B0%D0%BB%D0%B8%D0%B7%D0%B0%D1%86%D0%B8%D1%8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3337</Words>
  <Characters>19026</Characters>
  <Application>Microsoft Office Word</Application>
  <DocSecurity>4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22319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игорь веснин</cp:lastModifiedBy>
  <cp:revision>2</cp:revision>
  <cp:lastPrinted>2016-08-02T06:33:00Z</cp:lastPrinted>
  <dcterms:created xsi:type="dcterms:W3CDTF">2018-11-06T06:37:00Z</dcterms:created>
  <dcterms:modified xsi:type="dcterms:W3CDTF">2018-11-06T06:37:00Z</dcterms:modified>
</cp:coreProperties>
</file>